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E17A" w14:textId="057B516F" w:rsidR="00671203" w:rsidRDefault="00671203" w:rsidP="00671203">
      <w:pPr>
        <w:rPr>
          <w:b/>
          <w:bCs/>
          <w:color w:val="EE0000"/>
          <w:sz w:val="36"/>
          <w:szCs w:val="36"/>
        </w:rPr>
      </w:pPr>
      <w:r w:rsidRPr="00671203">
        <w:rPr>
          <w:b/>
          <w:bCs/>
          <w:color w:val="EE0000"/>
          <w:sz w:val="36"/>
          <w:szCs w:val="36"/>
        </w:rPr>
        <w:t>UPOZORNĚNÍ PRO ZÁKAZNÍKY, PŘI ZÁPŮJČCE VOZÍKŮ</w:t>
      </w:r>
    </w:p>
    <w:p w14:paraId="2EEB5B54" w14:textId="77777777" w:rsidR="00671203" w:rsidRPr="00671203" w:rsidRDefault="00671203" w:rsidP="00671203">
      <w:pPr>
        <w:rPr>
          <w:b/>
          <w:bCs/>
          <w:color w:val="EE0000"/>
          <w:sz w:val="36"/>
          <w:szCs w:val="36"/>
        </w:rPr>
      </w:pPr>
    </w:p>
    <w:p w14:paraId="156B1FA0" w14:textId="161B838E" w:rsidR="00671203" w:rsidRPr="00671203" w:rsidRDefault="00671203" w:rsidP="00671203">
      <w:pPr>
        <w:rPr>
          <w:b/>
          <w:bCs/>
          <w:sz w:val="32"/>
          <w:szCs w:val="32"/>
        </w:rPr>
      </w:pPr>
      <w:r w:rsidRPr="00671203">
        <w:rPr>
          <w:b/>
          <w:bCs/>
          <w:sz w:val="32"/>
          <w:szCs w:val="32"/>
        </w:rPr>
        <w:t>Řidičské oprávnění:</w:t>
      </w:r>
      <w:r w:rsidRPr="00671203">
        <w:br/>
      </w:r>
      <w:r w:rsidRPr="00671203">
        <w:rPr>
          <w:b/>
          <w:bCs/>
          <w:sz w:val="36"/>
          <w:szCs w:val="36"/>
        </w:rPr>
        <w:t>Skupina B opravňuje k řízení:</w:t>
      </w:r>
    </w:p>
    <w:p w14:paraId="6FC18586" w14:textId="77777777" w:rsidR="00671203" w:rsidRDefault="00671203" w:rsidP="00671203">
      <w:r w:rsidRPr="00671203">
        <w:br/>
        <w:t>– automobilu o nejvyšší povolené hmotnosti max. 3500 kg s přívěsem o nejvyšší povolené hmotnosti max. 750 kg</w:t>
      </w:r>
    </w:p>
    <w:p w14:paraId="33B5B5D2" w14:textId="77777777" w:rsidR="00671203" w:rsidRDefault="00671203" w:rsidP="00671203">
      <w:r w:rsidRPr="00671203">
        <w:br/>
        <w:t>– automobilu s přívěsem o nejvyšší povolené hmotnosti přívěsu větší, než 750 kg, pokud nejvyšší povolená hmotnost soupravy nepřesáhne 3500 kg</w:t>
      </w:r>
    </w:p>
    <w:p w14:paraId="684374C2" w14:textId="59EFF305" w:rsidR="00671203" w:rsidRPr="00D00288" w:rsidRDefault="00671203" w:rsidP="00671203">
      <w:pPr>
        <w:rPr>
          <w:color w:val="EE0000"/>
          <w:u w:val="single"/>
        </w:rPr>
      </w:pPr>
      <w:r w:rsidRPr="00671203">
        <w:br/>
        <w:t xml:space="preserve">– automobilu s přívěsem o nejvyšší povolené hmotnosti přívěsu větší, než 750 kg, pokud nejvyšší povolená hmotnost soupravy nepřesáhne 4250 kg a </w:t>
      </w:r>
      <w:r w:rsidRPr="00D00288">
        <w:rPr>
          <w:color w:val="EE0000"/>
          <w:u w:val="single"/>
        </w:rPr>
        <w:t>jedná-li se o řidičské oprávnění v rozšířeném režimu</w:t>
      </w:r>
      <w:r w:rsidR="00D00288" w:rsidRPr="00D00288">
        <w:rPr>
          <w:color w:val="EE0000"/>
          <w:u w:val="single"/>
        </w:rPr>
        <w:t xml:space="preserve"> </w:t>
      </w:r>
    </w:p>
    <w:p w14:paraId="03ECFD78" w14:textId="55BE8A84" w:rsidR="00D00288" w:rsidRPr="00D00288" w:rsidRDefault="00D00288" w:rsidP="00671203">
      <w:r w:rsidRPr="00D00288">
        <w:t>(</w:t>
      </w:r>
      <w:r w:rsidRPr="00D00288">
        <w:t>Je vyznačena v řidičském průkazu harmonizačním kódem 96.</w:t>
      </w:r>
      <w:r>
        <w:t xml:space="preserve"> </w:t>
      </w:r>
      <w:r w:rsidRPr="00D00288">
        <w:t>Skládá se ze soupravy o největší povolené hmotnosti převyšující 750 kg, pokud největší povolená hmotnost této jízdní soupravy převyšuje 3 500 kg, ale nepřevyšuje 4 250 kg.</w:t>
      </w:r>
      <w:r w:rsidRPr="00D00288">
        <w:t>)</w:t>
      </w:r>
    </w:p>
    <w:p w14:paraId="2BEC51DE" w14:textId="3100016D" w:rsidR="00671203" w:rsidRDefault="00671203" w:rsidP="00671203">
      <w:r w:rsidRPr="00671203">
        <w:rPr>
          <w:u w:val="single"/>
        </w:rPr>
        <w:br/>
      </w:r>
      <w:r w:rsidRPr="00671203">
        <w:t>(ve všech případech je max. počet míst k sezení v tažném automobilu 8 kromě řidiče)</w:t>
      </w:r>
    </w:p>
    <w:p w14:paraId="558D59BC" w14:textId="77777777" w:rsidR="00671203" w:rsidRPr="00671203" w:rsidRDefault="00671203" w:rsidP="00671203">
      <w:pPr>
        <w:rPr>
          <w:sz w:val="36"/>
          <w:szCs w:val="36"/>
        </w:rPr>
      </w:pPr>
    </w:p>
    <w:p w14:paraId="7E11596F" w14:textId="77777777" w:rsidR="00671203" w:rsidRPr="00671203" w:rsidRDefault="00671203" w:rsidP="00671203">
      <w:pPr>
        <w:rPr>
          <w:sz w:val="36"/>
          <w:szCs w:val="36"/>
        </w:rPr>
      </w:pPr>
      <w:r w:rsidRPr="00671203">
        <w:rPr>
          <w:b/>
          <w:bCs/>
          <w:sz w:val="36"/>
          <w:szCs w:val="36"/>
        </w:rPr>
        <w:t>Skupina B+E opravňuje k řízení:</w:t>
      </w:r>
    </w:p>
    <w:p w14:paraId="6A31CB5C" w14:textId="77777777" w:rsidR="00671203" w:rsidRDefault="00671203" w:rsidP="00671203">
      <w:r w:rsidRPr="00671203">
        <w:br/>
        <w:t>– automobilu o nejvyšší povolené hmotnosti max. 3500 kg s přívěsem o nejvyšší povolené hmotnosti 3500 kg</w:t>
      </w:r>
    </w:p>
    <w:p w14:paraId="240D88B8" w14:textId="7EE31F39" w:rsidR="00671203" w:rsidRPr="00671203" w:rsidRDefault="00671203" w:rsidP="00671203">
      <w:r w:rsidRPr="00671203">
        <w:br/>
        <w:t>(max. počet míst k sezení v tažném automobilu je 8 kromě řidiče)</w:t>
      </w:r>
    </w:p>
    <w:p w14:paraId="3E98BD8D" w14:textId="77777777" w:rsidR="00D07AD7" w:rsidRDefault="00D07AD7"/>
    <w:sectPr w:rsidR="00D0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03"/>
    <w:rsid w:val="00671203"/>
    <w:rsid w:val="00D00288"/>
    <w:rsid w:val="00D07AD7"/>
    <w:rsid w:val="00D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AB2D"/>
  <w15:chartTrackingRefBased/>
  <w15:docId w15:val="{15E19CDA-C5DE-4B35-A225-C9A08638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20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002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Půjčovna SVS 1</dc:creator>
  <cp:keywords/>
  <dc:description/>
  <cp:lastModifiedBy>Půjčovna SVS 1</cp:lastModifiedBy>
  <cp:revision>1</cp:revision>
  <dcterms:created xsi:type="dcterms:W3CDTF">2026-06-15T09:17:00Z</dcterms:created>
  <dcterms:modified xsi:type="dcterms:W3CDTF">2026-06-15T09:32:00Z</dcterms:modified>
</cp:coreProperties>
</file>